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A1" w:rsidRDefault="008357A1" w:rsidP="008357A1">
      <w:pPr>
        <w:widowControl w:val="0"/>
        <w:ind w:left="2880"/>
        <w:rPr>
          <w:sz w:val="22"/>
        </w:rPr>
      </w:pPr>
      <w:r>
        <w:rPr>
          <w:sz w:val="22"/>
        </w:rPr>
        <w:t xml:space="preserve">         BOARD OF EDUCATION</w:t>
      </w:r>
    </w:p>
    <w:p w:rsidR="008357A1" w:rsidRDefault="008357A1" w:rsidP="008357A1">
      <w:pPr>
        <w:widowControl w:val="0"/>
        <w:jc w:val="center"/>
        <w:rPr>
          <w:sz w:val="22"/>
        </w:rPr>
      </w:pPr>
      <w:r>
        <w:rPr>
          <w:sz w:val="22"/>
        </w:rPr>
        <w:t>REGULAR MEETING MINUTES</w:t>
      </w:r>
    </w:p>
    <w:p w:rsidR="008357A1" w:rsidRDefault="008357A1" w:rsidP="008357A1">
      <w:pPr>
        <w:widowControl w:val="0"/>
        <w:jc w:val="center"/>
        <w:rPr>
          <w:sz w:val="22"/>
        </w:rPr>
      </w:pPr>
      <w:r>
        <w:rPr>
          <w:sz w:val="22"/>
        </w:rPr>
        <w:t>Monday, July 18, 2022 7:00 p.m.</w:t>
      </w:r>
    </w:p>
    <w:p w:rsidR="008357A1" w:rsidRDefault="008357A1" w:rsidP="008357A1">
      <w:pPr>
        <w:widowControl w:val="0"/>
        <w:ind w:firstLine="720"/>
        <w:rPr>
          <w:sz w:val="22"/>
        </w:rPr>
      </w:pPr>
    </w:p>
    <w:p w:rsidR="008357A1" w:rsidRDefault="008357A1" w:rsidP="008357A1">
      <w:pPr>
        <w:widowControl w:val="0"/>
        <w:ind w:firstLine="720"/>
        <w:rPr>
          <w:sz w:val="22"/>
        </w:rPr>
      </w:pPr>
      <w:r>
        <w:rPr>
          <w:sz w:val="22"/>
        </w:rPr>
        <w:t xml:space="preserve">The meeting was called to order at 7:00 p.m. by president, Denise McBride.  Present: Tom Gross, Erin Ludwig, Curt Gottschalk, Rod Cole, Ron </w:t>
      </w:r>
      <w:proofErr w:type="spellStart"/>
      <w:r>
        <w:rPr>
          <w:sz w:val="22"/>
        </w:rPr>
        <w:t>Neyer</w:t>
      </w:r>
      <w:proofErr w:type="spellEnd"/>
      <w:r>
        <w:rPr>
          <w:sz w:val="22"/>
        </w:rPr>
        <w:t xml:space="preserve">, Bob Pasch, and Denise McBride.  </w:t>
      </w:r>
    </w:p>
    <w:p w:rsidR="008357A1" w:rsidRDefault="008357A1" w:rsidP="008357A1">
      <w:pPr>
        <w:widowControl w:val="0"/>
        <w:ind w:firstLine="720"/>
        <w:rPr>
          <w:sz w:val="22"/>
        </w:rPr>
      </w:pPr>
      <w:r>
        <w:rPr>
          <w:sz w:val="22"/>
        </w:rPr>
        <w:tab/>
      </w:r>
    </w:p>
    <w:p w:rsidR="008357A1" w:rsidRDefault="008357A1" w:rsidP="008357A1">
      <w:pPr>
        <w:widowControl w:val="0"/>
        <w:rPr>
          <w:sz w:val="22"/>
        </w:rPr>
      </w:pPr>
      <w:r>
        <w:rPr>
          <w:sz w:val="22"/>
        </w:rPr>
        <w:tab/>
        <w:t>The Pledge of Allegiance was said.</w:t>
      </w:r>
    </w:p>
    <w:p w:rsidR="008357A1" w:rsidRDefault="008357A1" w:rsidP="008357A1">
      <w:pPr>
        <w:widowControl w:val="0"/>
        <w:rPr>
          <w:sz w:val="22"/>
        </w:rPr>
      </w:pPr>
    </w:p>
    <w:p w:rsidR="008357A1" w:rsidRDefault="008357A1" w:rsidP="008357A1">
      <w:pPr>
        <w:widowControl w:val="0"/>
        <w:rPr>
          <w:sz w:val="22"/>
        </w:rPr>
      </w:pPr>
      <w:r>
        <w:rPr>
          <w:sz w:val="22"/>
        </w:rPr>
        <w:tab/>
        <w:t>Erin Ludwig read the Board’s Bi-Annual Goals and District Mission Statement from our strategic plan.</w:t>
      </w:r>
    </w:p>
    <w:p w:rsidR="008357A1" w:rsidRDefault="008357A1" w:rsidP="008357A1">
      <w:pPr>
        <w:widowControl w:val="0"/>
        <w:rPr>
          <w:sz w:val="22"/>
        </w:rPr>
      </w:pPr>
    </w:p>
    <w:p w:rsidR="008357A1" w:rsidRDefault="008357A1" w:rsidP="008357A1">
      <w:pPr>
        <w:widowControl w:val="0"/>
        <w:rPr>
          <w:sz w:val="22"/>
        </w:rPr>
      </w:pPr>
      <w:r>
        <w:rPr>
          <w:sz w:val="22"/>
        </w:rPr>
        <w:tab/>
        <w:t xml:space="preserve">Motion by Ron </w:t>
      </w:r>
      <w:proofErr w:type="spellStart"/>
      <w:r>
        <w:rPr>
          <w:sz w:val="22"/>
        </w:rPr>
        <w:t>Neyer</w:t>
      </w:r>
      <w:proofErr w:type="spellEnd"/>
      <w:r>
        <w:rPr>
          <w:sz w:val="22"/>
        </w:rPr>
        <w:t xml:space="preserve"> seconded by Rod Cole to approve the agenda as is. Motion carried 7/0.    </w:t>
      </w:r>
    </w:p>
    <w:p w:rsidR="008357A1" w:rsidRDefault="008357A1" w:rsidP="008357A1">
      <w:pPr>
        <w:widowControl w:val="0"/>
        <w:rPr>
          <w:sz w:val="22"/>
        </w:rPr>
      </w:pPr>
    </w:p>
    <w:p w:rsidR="008357A1" w:rsidRDefault="004C7085" w:rsidP="008357A1">
      <w:pPr>
        <w:widowControl w:val="0"/>
        <w:ind w:firstLine="720"/>
        <w:rPr>
          <w:sz w:val="22"/>
        </w:rPr>
      </w:pPr>
      <w:r>
        <w:rPr>
          <w:sz w:val="22"/>
        </w:rPr>
        <w:t>Guest this month was</w:t>
      </w:r>
      <w:r w:rsidR="008357A1">
        <w:rPr>
          <w:sz w:val="22"/>
        </w:rPr>
        <w:t xml:space="preserve"> Jessie Nelson from Baker</w:t>
      </w:r>
      <w:r w:rsidR="00D5473C">
        <w:rPr>
          <w:sz w:val="22"/>
        </w:rPr>
        <w:t xml:space="preserve"> T</w:t>
      </w:r>
      <w:r w:rsidR="008357A1">
        <w:rPr>
          <w:sz w:val="22"/>
        </w:rPr>
        <w:t>illy.</w:t>
      </w:r>
    </w:p>
    <w:p w:rsidR="008357A1" w:rsidRDefault="008357A1" w:rsidP="008357A1">
      <w:pPr>
        <w:widowControl w:val="0"/>
        <w:ind w:firstLine="720"/>
        <w:rPr>
          <w:sz w:val="22"/>
        </w:rPr>
      </w:pPr>
    </w:p>
    <w:p w:rsidR="008357A1" w:rsidRDefault="008357A1" w:rsidP="008357A1">
      <w:pPr>
        <w:widowControl w:val="0"/>
        <w:ind w:firstLine="720"/>
        <w:rPr>
          <w:sz w:val="22"/>
        </w:rPr>
      </w:pPr>
      <w:r>
        <w:rPr>
          <w:sz w:val="22"/>
        </w:rPr>
        <w:t>There were no Student and Staff presentations this month.</w:t>
      </w:r>
    </w:p>
    <w:p w:rsidR="008357A1" w:rsidRDefault="008357A1" w:rsidP="008357A1">
      <w:pPr>
        <w:widowControl w:val="0"/>
        <w:rPr>
          <w:sz w:val="22"/>
        </w:rPr>
      </w:pPr>
    </w:p>
    <w:p w:rsidR="008357A1" w:rsidRDefault="008357A1" w:rsidP="008357A1">
      <w:pPr>
        <w:widowControl w:val="0"/>
        <w:rPr>
          <w:sz w:val="22"/>
        </w:rPr>
      </w:pPr>
      <w:r>
        <w:rPr>
          <w:sz w:val="22"/>
        </w:rPr>
        <w:tab/>
        <w:t>Jessie Nelson from Baker</w:t>
      </w:r>
      <w:r w:rsidR="00D5473C">
        <w:rPr>
          <w:sz w:val="22"/>
        </w:rPr>
        <w:t xml:space="preserve"> </w:t>
      </w:r>
      <w:r>
        <w:rPr>
          <w:sz w:val="22"/>
        </w:rPr>
        <w:t>Tilly presented on the topic of a new bond proposition. Discussed that we are in a rare position to make some money off of the windmills before we lose that option. Discussed a timeline and needing the board to come to a vote my next month’s meeting whether to proceed or not.</w:t>
      </w:r>
    </w:p>
    <w:p w:rsidR="008357A1" w:rsidRDefault="008357A1" w:rsidP="008357A1">
      <w:pPr>
        <w:widowControl w:val="0"/>
        <w:ind w:firstLine="720"/>
        <w:rPr>
          <w:sz w:val="22"/>
        </w:rPr>
      </w:pPr>
    </w:p>
    <w:p w:rsidR="008357A1" w:rsidRDefault="008357A1" w:rsidP="008357A1">
      <w:pPr>
        <w:widowControl w:val="0"/>
        <w:ind w:firstLine="720"/>
        <w:rPr>
          <w:sz w:val="22"/>
        </w:rPr>
      </w:pPr>
      <w:r>
        <w:rPr>
          <w:sz w:val="22"/>
        </w:rPr>
        <w:t xml:space="preserve">Motion by Ron </w:t>
      </w:r>
      <w:proofErr w:type="spellStart"/>
      <w:r>
        <w:rPr>
          <w:sz w:val="22"/>
        </w:rPr>
        <w:t>Neyer</w:t>
      </w:r>
      <w:proofErr w:type="spellEnd"/>
      <w:r>
        <w:rPr>
          <w:sz w:val="22"/>
        </w:rPr>
        <w:t>, seconded by Bob Pasch to approve the Budget hearing Minutes &amp; Regular Meeting Minutes of June, 2022.  Motion carried 7/0.</w:t>
      </w:r>
    </w:p>
    <w:p w:rsidR="008357A1" w:rsidRDefault="008357A1" w:rsidP="008357A1">
      <w:pPr>
        <w:widowControl w:val="0"/>
        <w:ind w:firstLine="720"/>
        <w:rPr>
          <w:sz w:val="22"/>
        </w:rPr>
      </w:pPr>
    </w:p>
    <w:p w:rsidR="008357A1" w:rsidRDefault="008357A1" w:rsidP="008357A1">
      <w:pPr>
        <w:widowControl w:val="0"/>
        <w:ind w:firstLine="720"/>
        <w:rPr>
          <w:sz w:val="22"/>
          <w:szCs w:val="22"/>
        </w:rPr>
      </w:pPr>
      <w:r>
        <w:rPr>
          <w:sz w:val="22"/>
          <w:szCs w:val="22"/>
        </w:rPr>
        <w:t>Bill Chilman presented the Board with the following correspondence:  Red Cross Disaster location acceptance, magazines, SEC Newsletter, bond information, 2022 mileage results, and new hire information. All of his correspondence was included in his board update.</w:t>
      </w:r>
    </w:p>
    <w:p w:rsidR="008357A1" w:rsidRDefault="008357A1" w:rsidP="008357A1">
      <w:pPr>
        <w:widowControl w:val="0"/>
        <w:ind w:firstLine="720"/>
        <w:rPr>
          <w:sz w:val="22"/>
          <w:szCs w:val="22"/>
        </w:rPr>
      </w:pPr>
    </w:p>
    <w:p w:rsidR="008357A1" w:rsidRDefault="008357A1" w:rsidP="008357A1">
      <w:pPr>
        <w:widowControl w:val="0"/>
        <w:ind w:firstLine="720"/>
        <w:rPr>
          <w:sz w:val="22"/>
          <w:szCs w:val="22"/>
        </w:rPr>
      </w:pPr>
      <w:r>
        <w:rPr>
          <w:sz w:val="22"/>
          <w:szCs w:val="22"/>
        </w:rPr>
        <w:t>There was no DSIT or ESIT meeting this month.</w:t>
      </w:r>
    </w:p>
    <w:p w:rsidR="008357A1" w:rsidRDefault="008357A1" w:rsidP="008357A1">
      <w:pPr>
        <w:widowControl w:val="0"/>
        <w:ind w:firstLine="720"/>
        <w:rPr>
          <w:sz w:val="22"/>
          <w:szCs w:val="22"/>
        </w:rPr>
      </w:pPr>
    </w:p>
    <w:p w:rsidR="008357A1" w:rsidRDefault="008357A1" w:rsidP="008357A1">
      <w:pPr>
        <w:widowControl w:val="0"/>
        <w:ind w:firstLine="720"/>
        <w:rPr>
          <w:sz w:val="22"/>
          <w:szCs w:val="22"/>
        </w:rPr>
      </w:pPr>
      <w:r>
        <w:rPr>
          <w:sz w:val="22"/>
          <w:szCs w:val="22"/>
        </w:rPr>
        <w:t>Rod Freeze spoke on the State Aid update.</w:t>
      </w:r>
    </w:p>
    <w:p w:rsidR="008357A1" w:rsidRDefault="008357A1" w:rsidP="008357A1">
      <w:pPr>
        <w:widowControl w:val="0"/>
        <w:ind w:firstLine="720"/>
        <w:rPr>
          <w:sz w:val="22"/>
          <w:szCs w:val="22"/>
        </w:rPr>
      </w:pPr>
    </w:p>
    <w:p w:rsidR="008357A1" w:rsidRDefault="008357A1" w:rsidP="00E927CE">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June 2022 payments of the bills as presented in detail in the board packet:  General Fund payments of $910,280.51, Payroll Account payments of $0, Hot Lunch payments of $12,954.79, Student Activity Account payments of $13,775.12, Athletic Fund payments of $24,141.56, Arbiter Sports payments of $432.86, Capital Projects payments of $0.00, and Capital Projects 2021 Checking of $52,577.75.  Motion carried 7/0.</w:t>
      </w:r>
    </w:p>
    <w:p w:rsidR="008357A1" w:rsidRDefault="008357A1" w:rsidP="008357A1">
      <w:pPr>
        <w:widowControl w:val="0"/>
        <w:ind w:firstLine="720"/>
        <w:rPr>
          <w:sz w:val="22"/>
        </w:rPr>
      </w:pPr>
    </w:p>
    <w:p w:rsidR="008357A1" w:rsidRDefault="008357A1" w:rsidP="008357A1">
      <w:pPr>
        <w:widowControl w:val="0"/>
        <w:ind w:firstLine="720"/>
        <w:rPr>
          <w:sz w:val="22"/>
        </w:rPr>
      </w:pPr>
      <w:r>
        <w:rPr>
          <w:sz w:val="22"/>
        </w:rPr>
        <w:t xml:space="preserve">Bill Chilman reported on the Bond Project. </w:t>
      </w:r>
      <w:r w:rsidR="00716E99">
        <w:rPr>
          <w:sz w:val="22"/>
        </w:rPr>
        <w:t>He reported that our custodial staff has been amazing and again wants to thank them for their remarkable efforts in this. He stated that he has given Wolgast a tentative completion date of August 15</w:t>
      </w:r>
      <w:r w:rsidR="00716E99" w:rsidRPr="00716E99">
        <w:rPr>
          <w:sz w:val="22"/>
          <w:vertAlign w:val="superscript"/>
        </w:rPr>
        <w:t>th</w:t>
      </w:r>
      <w:r w:rsidR="00716E99">
        <w:rPr>
          <w:sz w:val="22"/>
        </w:rPr>
        <w:t xml:space="preserve"> in the hopes to keep the project moving along to get the school back in order for the start of the school year. The Asbestos set us back a bit, but we only have 4 rooms left to abate and they are “non-classroom” rooms. </w:t>
      </w:r>
    </w:p>
    <w:p w:rsidR="008357A1" w:rsidRDefault="008357A1" w:rsidP="008357A1">
      <w:pPr>
        <w:widowControl w:val="0"/>
        <w:ind w:firstLine="720"/>
        <w:rPr>
          <w:sz w:val="22"/>
        </w:rPr>
      </w:pPr>
    </w:p>
    <w:p w:rsidR="008357A1" w:rsidRDefault="008357A1" w:rsidP="008357A1">
      <w:pPr>
        <w:widowControl w:val="0"/>
        <w:ind w:firstLine="720"/>
        <w:rPr>
          <w:sz w:val="22"/>
        </w:rPr>
      </w:pPr>
      <w:r>
        <w:rPr>
          <w:sz w:val="22"/>
        </w:rPr>
        <w:t xml:space="preserve">Rod Freeze reported that there isn’t anything new in regards to the BCEF other </w:t>
      </w:r>
      <w:r w:rsidR="00716E99">
        <w:rPr>
          <w:sz w:val="22"/>
        </w:rPr>
        <w:t xml:space="preserve">than volunteers are getting letters around to look for new and recurring sponsors. Rod stated that it would be a good idea to send out mail to new donors this year to educate people on what it is that the BCEF is and does. The foundation is also starting to consider a band or DJ for the Halloween Party coming up. </w:t>
      </w:r>
    </w:p>
    <w:p w:rsidR="008357A1" w:rsidRDefault="008357A1" w:rsidP="008357A1">
      <w:pPr>
        <w:widowControl w:val="0"/>
        <w:ind w:firstLine="720"/>
        <w:rPr>
          <w:sz w:val="22"/>
        </w:rPr>
      </w:pPr>
    </w:p>
    <w:p w:rsidR="008357A1" w:rsidRDefault="008357A1" w:rsidP="008357A1">
      <w:pPr>
        <w:widowControl w:val="0"/>
        <w:ind w:firstLine="720"/>
        <w:rPr>
          <w:sz w:val="22"/>
        </w:rPr>
      </w:pPr>
      <w:r>
        <w:rPr>
          <w:sz w:val="22"/>
        </w:rPr>
        <w:t xml:space="preserve">Bill reminded the Board that Erin’s, Rod’s and Ron’s seats are up for election this fall. </w:t>
      </w:r>
      <w:r w:rsidR="00716E99">
        <w:rPr>
          <w:sz w:val="22"/>
        </w:rPr>
        <w:t>Stated that he has spoken with the potential candidates on the open board seat, and believes that we are all set for the upcoming election.</w:t>
      </w:r>
    </w:p>
    <w:p w:rsidR="008357A1" w:rsidRDefault="008357A1" w:rsidP="008357A1">
      <w:pPr>
        <w:widowControl w:val="0"/>
        <w:ind w:firstLine="720"/>
        <w:rPr>
          <w:sz w:val="22"/>
        </w:rPr>
      </w:pPr>
    </w:p>
    <w:p w:rsidR="008357A1" w:rsidRDefault="008357A1" w:rsidP="008357A1">
      <w:pPr>
        <w:widowControl w:val="0"/>
        <w:ind w:firstLine="720"/>
        <w:rPr>
          <w:sz w:val="22"/>
        </w:rPr>
      </w:pPr>
    </w:p>
    <w:p w:rsidR="00D5473C" w:rsidRDefault="008357A1" w:rsidP="008357A1">
      <w:pPr>
        <w:widowControl w:val="0"/>
        <w:rPr>
          <w:sz w:val="22"/>
        </w:rPr>
      </w:pPr>
      <w:r>
        <w:rPr>
          <w:sz w:val="22"/>
        </w:rPr>
        <w:tab/>
      </w:r>
    </w:p>
    <w:p w:rsidR="00716E99" w:rsidRDefault="008357A1" w:rsidP="008357A1">
      <w:pPr>
        <w:widowControl w:val="0"/>
        <w:rPr>
          <w:sz w:val="22"/>
        </w:rPr>
      </w:pPr>
      <w:r>
        <w:rPr>
          <w:sz w:val="22"/>
        </w:rPr>
        <w:t xml:space="preserve">Motion by Erin Ludwig, seconded by </w:t>
      </w:r>
      <w:r w:rsidR="00716E99">
        <w:rPr>
          <w:sz w:val="22"/>
        </w:rPr>
        <w:t>Ron Cole</w:t>
      </w:r>
      <w:r>
        <w:rPr>
          <w:sz w:val="22"/>
        </w:rPr>
        <w:t xml:space="preserve"> to approve the 2</w:t>
      </w:r>
      <w:r w:rsidRPr="00635A1F">
        <w:rPr>
          <w:sz w:val="22"/>
          <w:vertAlign w:val="superscript"/>
        </w:rPr>
        <w:t>nd</w:t>
      </w:r>
      <w:r>
        <w:rPr>
          <w:sz w:val="22"/>
        </w:rPr>
        <w:t xml:space="preserve"> reading</w:t>
      </w:r>
      <w:r w:rsidR="00716E99">
        <w:rPr>
          <w:sz w:val="22"/>
        </w:rPr>
        <w:t xml:space="preserve"> of Elementary </w:t>
      </w:r>
      <w:r w:rsidR="00716E99">
        <w:rPr>
          <w:sz w:val="22"/>
        </w:rPr>
        <w:lastRenderedPageBreak/>
        <w:t>Handbook as presented. Motion carried 7/0.</w:t>
      </w:r>
    </w:p>
    <w:p w:rsidR="00716E99" w:rsidRDefault="00716E99" w:rsidP="008357A1">
      <w:pPr>
        <w:widowControl w:val="0"/>
        <w:rPr>
          <w:sz w:val="22"/>
        </w:rPr>
      </w:pPr>
    </w:p>
    <w:p w:rsidR="008357A1" w:rsidRDefault="008357A1" w:rsidP="00716E99">
      <w:pPr>
        <w:widowControl w:val="0"/>
        <w:rPr>
          <w:sz w:val="22"/>
        </w:rPr>
      </w:pPr>
      <w:r>
        <w:rPr>
          <w:sz w:val="22"/>
        </w:rPr>
        <w:tab/>
        <w:t xml:space="preserve">Motion by </w:t>
      </w:r>
      <w:r w:rsidR="00716E99">
        <w:rPr>
          <w:sz w:val="22"/>
        </w:rPr>
        <w:t>Tom Gross</w:t>
      </w:r>
      <w:r>
        <w:rPr>
          <w:sz w:val="22"/>
        </w:rPr>
        <w:t xml:space="preserve">, seconded by </w:t>
      </w:r>
      <w:r w:rsidR="00716E99">
        <w:rPr>
          <w:sz w:val="22"/>
        </w:rPr>
        <w:t>Curt Gottschalk</w:t>
      </w:r>
      <w:r>
        <w:rPr>
          <w:sz w:val="22"/>
        </w:rPr>
        <w:t xml:space="preserve"> to accept the </w:t>
      </w:r>
      <w:r w:rsidR="00716E99">
        <w:rPr>
          <w:sz w:val="22"/>
        </w:rPr>
        <w:t>2</w:t>
      </w:r>
      <w:r w:rsidR="00716E99" w:rsidRPr="00716E99">
        <w:rPr>
          <w:sz w:val="22"/>
          <w:vertAlign w:val="superscript"/>
        </w:rPr>
        <w:t>nd</w:t>
      </w:r>
      <w:r w:rsidR="00716E99">
        <w:rPr>
          <w:sz w:val="22"/>
        </w:rPr>
        <w:t xml:space="preserve"> Reading of Secondary Handbook as presented. Motion carried 7/0.</w:t>
      </w:r>
    </w:p>
    <w:p w:rsidR="00E927CE" w:rsidRDefault="00E927CE" w:rsidP="008357A1">
      <w:pPr>
        <w:widowControl w:val="0"/>
        <w:ind w:firstLine="720"/>
        <w:rPr>
          <w:sz w:val="22"/>
        </w:rPr>
      </w:pPr>
    </w:p>
    <w:p w:rsidR="008357A1" w:rsidRDefault="008357A1" w:rsidP="008357A1">
      <w:pPr>
        <w:widowControl w:val="0"/>
        <w:ind w:firstLine="720"/>
        <w:rPr>
          <w:sz w:val="22"/>
        </w:rPr>
      </w:pPr>
      <w:r>
        <w:rPr>
          <w:sz w:val="22"/>
        </w:rPr>
        <w:t xml:space="preserve">Motion by Rod Cole, seconded by </w:t>
      </w:r>
      <w:r w:rsidR="00E927CE">
        <w:rPr>
          <w:sz w:val="22"/>
        </w:rPr>
        <w:t xml:space="preserve">Ron </w:t>
      </w:r>
      <w:proofErr w:type="spellStart"/>
      <w:r w:rsidR="00E927CE">
        <w:rPr>
          <w:sz w:val="22"/>
        </w:rPr>
        <w:t>Neyer</w:t>
      </w:r>
      <w:proofErr w:type="spellEnd"/>
      <w:r>
        <w:rPr>
          <w:sz w:val="22"/>
        </w:rPr>
        <w:t xml:space="preserve"> to approve </w:t>
      </w:r>
      <w:r w:rsidR="00E927CE">
        <w:rPr>
          <w:sz w:val="22"/>
        </w:rPr>
        <w:t xml:space="preserve">the Committee Change as presented, with the </w:t>
      </w:r>
      <w:r w:rsidR="004C7085">
        <w:rPr>
          <w:sz w:val="22"/>
        </w:rPr>
        <w:t>addition</w:t>
      </w:r>
      <w:r w:rsidR="00E927CE">
        <w:rPr>
          <w:sz w:val="22"/>
        </w:rPr>
        <w:t xml:space="preserve"> of Erin Ludwig to the Buildings and Grounds Committee. Motion passed 7/0.</w:t>
      </w:r>
      <w:r w:rsidR="00E927CE">
        <w:rPr>
          <w:sz w:val="22"/>
        </w:rPr>
        <w:br/>
      </w:r>
    </w:p>
    <w:p w:rsidR="00E927CE" w:rsidRDefault="00E927CE" w:rsidP="008357A1">
      <w:pPr>
        <w:widowControl w:val="0"/>
        <w:ind w:firstLine="720"/>
        <w:rPr>
          <w:sz w:val="22"/>
        </w:rPr>
      </w:pPr>
      <w:r>
        <w:rPr>
          <w:sz w:val="22"/>
        </w:rPr>
        <w:t>Motion by Tom Gross, seconded by Rod Cole to approve the BCPS Professional Staff Recommendations of Aspen Peavey, 4</w:t>
      </w:r>
      <w:r w:rsidRPr="00E927CE">
        <w:rPr>
          <w:sz w:val="22"/>
          <w:vertAlign w:val="superscript"/>
        </w:rPr>
        <w:t>th</w:t>
      </w:r>
      <w:r>
        <w:rPr>
          <w:sz w:val="22"/>
        </w:rPr>
        <w:t xml:space="preserve"> Grade Teacher; and </w:t>
      </w:r>
      <w:proofErr w:type="spellStart"/>
      <w:r w:rsidR="00D5473C">
        <w:rPr>
          <w:sz w:val="22"/>
        </w:rPr>
        <w:t>Lynnsey</w:t>
      </w:r>
      <w:proofErr w:type="spellEnd"/>
      <w:r>
        <w:rPr>
          <w:sz w:val="22"/>
        </w:rPr>
        <w:t xml:space="preserve"> Polish for MS Science Teacher. Motion passed 7/0.</w:t>
      </w:r>
    </w:p>
    <w:p w:rsidR="00E927CE" w:rsidRDefault="00E927CE" w:rsidP="008357A1">
      <w:pPr>
        <w:widowControl w:val="0"/>
        <w:ind w:firstLine="720"/>
        <w:rPr>
          <w:sz w:val="22"/>
        </w:rPr>
      </w:pPr>
      <w:bookmarkStart w:id="0" w:name="_GoBack"/>
      <w:bookmarkEnd w:id="0"/>
    </w:p>
    <w:p w:rsidR="00E927CE" w:rsidRDefault="00E927CE" w:rsidP="008357A1">
      <w:pPr>
        <w:widowControl w:val="0"/>
        <w:ind w:firstLine="720"/>
        <w:rPr>
          <w:sz w:val="22"/>
        </w:rPr>
      </w:pPr>
      <w:r>
        <w:rPr>
          <w:sz w:val="22"/>
        </w:rPr>
        <w:t xml:space="preserve">Motion by Rod Cole, seconded by Erin Ludwig to approve the BCPS Coaching (Fall/Winter) Recommendations as presented: Griffin Bohannon coaching Cross Country, Stephen Pritchard Football Assistant, Staci </w:t>
      </w:r>
      <w:proofErr w:type="spellStart"/>
      <w:r>
        <w:rPr>
          <w:sz w:val="22"/>
        </w:rPr>
        <w:t>Vessell</w:t>
      </w:r>
      <w:proofErr w:type="spellEnd"/>
      <w:r>
        <w:rPr>
          <w:sz w:val="22"/>
        </w:rPr>
        <w:t xml:space="preserve"> coaching Jr. High Volleyball. Motion passed 7/0.</w:t>
      </w:r>
    </w:p>
    <w:p w:rsidR="00E927CE" w:rsidRDefault="00E927CE" w:rsidP="008357A1">
      <w:pPr>
        <w:widowControl w:val="0"/>
        <w:ind w:firstLine="720"/>
        <w:rPr>
          <w:sz w:val="22"/>
        </w:rPr>
      </w:pPr>
    </w:p>
    <w:p w:rsidR="008357A1" w:rsidRDefault="008357A1" w:rsidP="00E927CE">
      <w:pPr>
        <w:widowControl w:val="0"/>
        <w:ind w:firstLine="720"/>
        <w:rPr>
          <w:sz w:val="22"/>
        </w:rPr>
      </w:pPr>
      <w:r>
        <w:rPr>
          <w:sz w:val="22"/>
        </w:rPr>
        <w:t>Motion by R</w:t>
      </w:r>
      <w:r w:rsidR="00E927CE">
        <w:rPr>
          <w:sz w:val="22"/>
        </w:rPr>
        <w:t xml:space="preserve">on </w:t>
      </w:r>
      <w:proofErr w:type="spellStart"/>
      <w:r w:rsidR="00E927CE">
        <w:rPr>
          <w:sz w:val="22"/>
        </w:rPr>
        <w:t>Neyer</w:t>
      </w:r>
      <w:proofErr w:type="spellEnd"/>
      <w:r>
        <w:rPr>
          <w:sz w:val="22"/>
        </w:rPr>
        <w:t xml:space="preserve">, seconded by </w:t>
      </w:r>
      <w:r w:rsidR="00E927CE">
        <w:rPr>
          <w:sz w:val="22"/>
        </w:rPr>
        <w:t>Erin Ludwig</w:t>
      </w:r>
      <w:r>
        <w:rPr>
          <w:sz w:val="22"/>
        </w:rPr>
        <w:t xml:space="preserve"> to </w:t>
      </w:r>
      <w:r w:rsidR="00E927CE">
        <w:rPr>
          <w:sz w:val="22"/>
        </w:rPr>
        <w:t>adjourn</w:t>
      </w:r>
      <w:r w:rsidR="004C7085">
        <w:rPr>
          <w:sz w:val="22"/>
        </w:rPr>
        <w:t xml:space="preserve"> at 8:50</w:t>
      </w:r>
      <w:r w:rsidR="00E927CE">
        <w:rPr>
          <w:sz w:val="22"/>
        </w:rPr>
        <w:t>. Motion passed 7/0.</w:t>
      </w:r>
    </w:p>
    <w:p w:rsidR="008357A1" w:rsidRDefault="008357A1" w:rsidP="008357A1">
      <w:pPr>
        <w:widowControl w:val="0"/>
        <w:ind w:left="4320" w:firstLine="720"/>
        <w:rPr>
          <w:sz w:val="22"/>
        </w:rPr>
      </w:pPr>
    </w:p>
    <w:p w:rsidR="008357A1" w:rsidRDefault="008357A1" w:rsidP="008357A1">
      <w:pPr>
        <w:widowControl w:val="0"/>
        <w:ind w:left="4320" w:firstLine="720"/>
        <w:rPr>
          <w:sz w:val="22"/>
        </w:rPr>
      </w:pPr>
      <w:r>
        <w:rPr>
          <w:sz w:val="22"/>
        </w:rPr>
        <w:t>Recording Secretary</w:t>
      </w:r>
    </w:p>
    <w:p w:rsidR="008357A1" w:rsidRDefault="008357A1" w:rsidP="008357A1">
      <w:pPr>
        <w:widowControl w:val="0"/>
        <w:rPr>
          <w:sz w:val="22"/>
        </w:rPr>
      </w:pPr>
      <w:r>
        <w:rPr>
          <w:sz w:val="22"/>
        </w:rPr>
        <w:tab/>
      </w:r>
      <w:r>
        <w:rPr>
          <w:sz w:val="22"/>
        </w:rPr>
        <w:tab/>
      </w:r>
      <w:r>
        <w:rPr>
          <w:sz w:val="22"/>
        </w:rPr>
        <w:tab/>
      </w:r>
      <w:r>
        <w:rPr>
          <w:sz w:val="22"/>
        </w:rPr>
        <w:tab/>
      </w:r>
      <w:r>
        <w:rPr>
          <w:sz w:val="22"/>
        </w:rPr>
        <w:tab/>
      </w:r>
      <w:r>
        <w:rPr>
          <w:sz w:val="22"/>
        </w:rPr>
        <w:tab/>
      </w:r>
      <w:r>
        <w:rPr>
          <w:sz w:val="22"/>
        </w:rPr>
        <w:tab/>
        <w:t xml:space="preserve">Sarah Block </w:t>
      </w:r>
    </w:p>
    <w:p w:rsidR="008357A1" w:rsidRDefault="008357A1" w:rsidP="008357A1">
      <w:pPr>
        <w:widowControl w:val="0"/>
        <w:rPr>
          <w:sz w:val="22"/>
        </w:rPr>
      </w:pPr>
    </w:p>
    <w:p w:rsidR="008357A1" w:rsidRDefault="008357A1" w:rsidP="008357A1">
      <w:pPr>
        <w:widowControl w:val="0"/>
        <w:rPr>
          <w:sz w:val="22"/>
        </w:rPr>
      </w:pPr>
      <w:r>
        <w:rPr>
          <w:sz w:val="22"/>
        </w:rPr>
        <w:t>___________________________</w:t>
      </w:r>
    </w:p>
    <w:p w:rsidR="008357A1" w:rsidRDefault="008357A1" w:rsidP="008357A1">
      <w:pPr>
        <w:widowControl w:val="0"/>
        <w:rPr>
          <w:sz w:val="22"/>
        </w:rPr>
      </w:pPr>
      <w:r>
        <w:rPr>
          <w:sz w:val="22"/>
        </w:rPr>
        <w:t>Denise McBride, President</w:t>
      </w:r>
    </w:p>
    <w:p w:rsidR="008357A1" w:rsidRDefault="008357A1" w:rsidP="008357A1">
      <w:pPr>
        <w:widowControl w:val="0"/>
        <w:rPr>
          <w:sz w:val="22"/>
        </w:rPr>
      </w:pPr>
    </w:p>
    <w:p w:rsidR="008357A1" w:rsidRDefault="008357A1" w:rsidP="008357A1">
      <w:pPr>
        <w:widowControl w:val="0"/>
        <w:rPr>
          <w:sz w:val="22"/>
        </w:rPr>
      </w:pPr>
    </w:p>
    <w:p w:rsidR="008357A1" w:rsidRDefault="008357A1" w:rsidP="008357A1">
      <w:pPr>
        <w:widowControl w:val="0"/>
        <w:rPr>
          <w:sz w:val="22"/>
        </w:rPr>
      </w:pPr>
      <w:r>
        <w:rPr>
          <w:sz w:val="22"/>
        </w:rPr>
        <w:t>___________________________</w:t>
      </w:r>
    </w:p>
    <w:p w:rsidR="008357A1" w:rsidRPr="00540E0E" w:rsidRDefault="008357A1" w:rsidP="008357A1">
      <w:pPr>
        <w:widowControl w:val="0"/>
        <w:rPr>
          <w:sz w:val="22"/>
        </w:rPr>
      </w:pPr>
      <w:r>
        <w:rPr>
          <w:sz w:val="22"/>
        </w:rPr>
        <w:t>Curt Gottschalk, Secretary</w:t>
      </w:r>
    </w:p>
    <w:p w:rsidR="008357A1" w:rsidRDefault="008357A1" w:rsidP="008357A1">
      <w:pPr>
        <w:widowControl w:val="0"/>
        <w:rPr>
          <w:sz w:val="22"/>
        </w:rPr>
      </w:pPr>
    </w:p>
    <w:p w:rsidR="00FE12B5" w:rsidRDefault="00FE12B5"/>
    <w:sectPr w:rsidR="00FE12B5"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A1"/>
    <w:rsid w:val="004C7085"/>
    <w:rsid w:val="00716E99"/>
    <w:rsid w:val="008357A1"/>
    <w:rsid w:val="00D5473C"/>
    <w:rsid w:val="00E927CE"/>
    <w:rsid w:val="00FE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89F3"/>
  <w15:chartTrackingRefBased/>
  <w15:docId w15:val="{F3F17778-E4F3-4023-AE22-4964FCC5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7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Block</dc:creator>
  <cp:keywords/>
  <dc:description/>
  <cp:lastModifiedBy>Bill Chilman</cp:lastModifiedBy>
  <cp:revision>2</cp:revision>
  <dcterms:created xsi:type="dcterms:W3CDTF">2022-07-20T12:39:00Z</dcterms:created>
  <dcterms:modified xsi:type="dcterms:W3CDTF">2022-07-20T12:39:00Z</dcterms:modified>
</cp:coreProperties>
</file>